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E5" w:rsidRPr="00AE10E5" w:rsidRDefault="00AE10E5" w:rsidP="00AE10E5">
      <w:pPr>
        <w:pStyle w:val="NormalWeb"/>
        <w:spacing w:before="0" w:beforeAutospacing="0" w:after="150" w:afterAutospacing="0"/>
        <w:rPr>
          <w:color w:val="C00000"/>
          <w:sz w:val="28"/>
          <w:szCs w:val="28"/>
        </w:rPr>
      </w:pPr>
      <w:r w:rsidRPr="00AE10E5">
        <w:rPr>
          <w:color w:val="C00000"/>
          <w:sz w:val="28"/>
          <w:szCs w:val="28"/>
        </w:rPr>
        <w:t>Évangile de Jé</w:t>
      </w:r>
      <w:bookmarkStart w:id="0" w:name="_GoBack"/>
      <w:bookmarkEnd w:id="0"/>
      <w:r w:rsidRPr="00AE10E5">
        <w:rPr>
          <w:color w:val="C00000"/>
          <w:sz w:val="28"/>
          <w:szCs w:val="28"/>
        </w:rPr>
        <w:t>sus Christ selon saint Luc</w:t>
      </w:r>
      <w:r w:rsidRPr="00AE10E5">
        <w:rPr>
          <w:color w:val="C00000"/>
          <w:sz w:val="28"/>
          <w:szCs w:val="28"/>
        </w:rPr>
        <w:t xml:space="preserve"> 21, 34-36</w:t>
      </w:r>
    </w:p>
    <w:p w:rsidR="00AE10E5" w:rsidRPr="00AE10E5" w:rsidRDefault="00AE10E5" w:rsidP="00AE10E5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AE10E5">
        <w:rPr>
          <w:sz w:val="28"/>
          <w:szCs w:val="28"/>
        </w:rPr>
        <w:t>En ce temps-là</w:t>
      </w:r>
      <w:proofErr w:type="gramStart"/>
      <w:r w:rsidRPr="00AE10E5">
        <w:rPr>
          <w:sz w:val="28"/>
          <w:szCs w:val="28"/>
        </w:rPr>
        <w:t>,</w:t>
      </w:r>
      <w:proofErr w:type="gramEnd"/>
      <w:r w:rsidRPr="00AE10E5">
        <w:rPr>
          <w:sz w:val="28"/>
          <w:szCs w:val="28"/>
        </w:rPr>
        <w:br/>
        <w:t>Jésus disait à ses disciples :</w:t>
      </w:r>
      <w:r w:rsidRPr="00AE10E5">
        <w:rPr>
          <w:sz w:val="28"/>
          <w:szCs w:val="28"/>
        </w:rPr>
        <w:br/>
        <w:t>    « Tenez-vous sur vos gardes,</w:t>
      </w:r>
      <w:r w:rsidRPr="00AE10E5">
        <w:rPr>
          <w:sz w:val="28"/>
          <w:szCs w:val="28"/>
        </w:rPr>
        <w:br/>
        <w:t>de crainte que votre cœur ne s’alourdisse</w:t>
      </w:r>
      <w:r w:rsidRPr="00AE10E5">
        <w:rPr>
          <w:sz w:val="28"/>
          <w:szCs w:val="28"/>
        </w:rPr>
        <w:br/>
        <w:t>dans les beuveries, l’ivresse et les soucis de la vie,</w:t>
      </w:r>
      <w:r w:rsidRPr="00AE10E5">
        <w:rPr>
          <w:sz w:val="28"/>
          <w:szCs w:val="28"/>
        </w:rPr>
        <w:br/>
        <w:t>et que ce jour-là ne tombe sur vous à l’improviste</w:t>
      </w:r>
      <w:r w:rsidRPr="00AE10E5">
        <w:rPr>
          <w:sz w:val="28"/>
          <w:szCs w:val="28"/>
        </w:rPr>
        <w:br/>
        <w:t>    comme un filet ;</w:t>
      </w:r>
      <w:r w:rsidRPr="00AE10E5">
        <w:rPr>
          <w:sz w:val="28"/>
          <w:szCs w:val="28"/>
        </w:rPr>
        <w:br/>
        <w:t>il s’abattra, en effet,</w:t>
      </w:r>
      <w:r w:rsidRPr="00AE10E5">
        <w:rPr>
          <w:sz w:val="28"/>
          <w:szCs w:val="28"/>
        </w:rPr>
        <w:br/>
        <w:t>sur tous les habitants de la terre entière.</w:t>
      </w:r>
      <w:r w:rsidRPr="00AE10E5">
        <w:rPr>
          <w:sz w:val="28"/>
          <w:szCs w:val="28"/>
        </w:rPr>
        <w:br/>
        <w:t>    Restez éveillés et priez en tout temps </w:t>
      </w:r>
      <w:proofErr w:type="gramStart"/>
      <w:r w:rsidRPr="00AE10E5">
        <w:rPr>
          <w:sz w:val="28"/>
          <w:szCs w:val="28"/>
        </w:rPr>
        <w:t>:</w:t>
      </w:r>
      <w:proofErr w:type="gramEnd"/>
      <w:r w:rsidRPr="00AE10E5">
        <w:rPr>
          <w:sz w:val="28"/>
          <w:szCs w:val="28"/>
        </w:rPr>
        <w:br/>
        <w:t>ainsi vous aurez la force</w:t>
      </w:r>
      <w:r w:rsidRPr="00AE10E5">
        <w:rPr>
          <w:sz w:val="28"/>
          <w:szCs w:val="28"/>
        </w:rPr>
        <w:br/>
        <w:t>d’échapper à tout ce qui doit arriver,</w:t>
      </w:r>
      <w:r w:rsidRPr="00AE10E5">
        <w:rPr>
          <w:sz w:val="28"/>
          <w:szCs w:val="28"/>
        </w:rPr>
        <w:br/>
        <w:t>et de vous tenir debout devant le Fils de l’homme. »</w:t>
      </w:r>
    </w:p>
    <w:p w:rsidR="00AE10E5" w:rsidRPr="00AE10E5" w:rsidRDefault="00AE10E5" w:rsidP="00F121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92" w:rsidRPr="00AE10E5" w:rsidRDefault="002F2892" w:rsidP="00F12122">
      <w:pPr>
        <w:jc w:val="both"/>
        <w:rPr>
          <w:rFonts w:ascii="Times New Roman" w:hAnsi="Times New Roman" w:cs="Times New Roman"/>
          <w:sz w:val="28"/>
          <w:szCs w:val="28"/>
        </w:rPr>
      </w:pPr>
      <w:r w:rsidRPr="00AE10E5">
        <w:rPr>
          <w:rFonts w:ascii="Times New Roman" w:hAnsi="Times New Roman" w:cs="Times New Roman"/>
          <w:sz w:val="28"/>
          <w:szCs w:val="28"/>
        </w:rPr>
        <w:t>Les lectures de ce jour nous si</w:t>
      </w:r>
      <w:r w:rsidR="00AC6A3E" w:rsidRPr="00AE10E5">
        <w:rPr>
          <w:rFonts w:ascii="Times New Roman" w:hAnsi="Times New Roman" w:cs="Times New Roman"/>
          <w:sz w:val="28"/>
          <w:szCs w:val="28"/>
        </w:rPr>
        <w:t>tuent quelque</w:t>
      </w:r>
      <w:r w:rsidR="00FA4B96" w:rsidRPr="00AE10E5">
        <w:rPr>
          <w:rFonts w:ascii="Times New Roman" w:hAnsi="Times New Roman" w:cs="Times New Roman"/>
          <w:sz w:val="28"/>
          <w:szCs w:val="28"/>
        </w:rPr>
        <w:t xml:space="preserve"> peu déjà dans la</w:t>
      </w:r>
      <w:r w:rsidRPr="00AE10E5">
        <w:rPr>
          <w:rFonts w:ascii="Times New Roman" w:hAnsi="Times New Roman" w:cs="Times New Roman"/>
          <w:sz w:val="28"/>
          <w:szCs w:val="28"/>
        </w:rPr>
        <w:t xml:space="preserve"> réalité </w:t>
      </w:r>
      <w:r w:rsidR="00FA4B96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F12122" w:rsidRPr="00AE10E5">
        <w:rPr>
          <w:rFonts w:ascii="Times New Roman" w:hAnsi="Times New Roman" w:cs="Times New Roman"/>
          <w:sz w:val="28"/>
          <w:szCs w:val="28"/>
        </w:rPr>
        <w:t>de la fin des temps,</w:t>
      </w:r>
      <w:r w:rsidR="0050688A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FA4B96" w:rsidRPr="00AE10E5">
        <w:rPr>
          <w:rFonts w:ascii="Times New Roman" w:hAnsi="Times New Roman" w:cs="Times New Roman"/>
          <w:sz w:val="28"/>
          <w:szCs w:val="28"/>
        </w:rPr>
        <w:t>comme les textes</w:t>
      </w:r>
      <w:r w:rsidR="00F12122" w:rsidRPr="00AE10E5">
        <w:rPr>
          <w:rFonts w:ascii="Times New Roman" w:hAnsi="Times New Roman" w:cs="Times New Roman"/>
          <w:sz w:val="28"/>
          <w:szCs w:val="28"/>
        </w:rPr>
        <w:t xml:space="preserve"> nous la présente en chaque fin d’année liturgique. Bien entendu</w:t>
      </w:r>
      <w:r w:rsidR="006911F2" w:rsidRPr="00AE10E5">
        <w:rPr>
          <w:rFonts w:ascii="Times New Roman" w:hAnsi="Times New Roman" w:cs="Times New Roman"/>
          <w:sz w:val="28"/>
          <w:szCs w:val="28"/>
        </w:rPr>
        <w:t>,</w:t>
      </w:r>
      <w:r w:rsidR="00F12122" w:rsidRPr="00AE10E5">
        <w:rPr>
          <w:rFonts w:ascii="Times New Roman" w:hAnsi="Times New Roman" w:cs="Times New Roman"/>
          <w:sz w:val="28"/>
          <w:szCs w:val="28"/>
        </w:rPr>
        <w:t xml:space="preserve"> la fin des temps peut être également la fin dernière de chacune de notre vie terrestre donnant l’ouverture sur</w:t>
      </w:r>
      <w:r w:rsidR="00FA4B96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F12122" w:rsidRPr="00AE10E5">
        <w:rPr>
          <w:rFonts w:ascii="Times New Roman" w:hAnsi="Times New Roman" w:cs="Times New Roman"/>
          <w:sz w:val="28"/>
          <w:szCs w:val="28"/>
        </w:rPr>
        <w:t>«  la vie du monde à venir </w:t>
      </w:r>
      <w:proofErr w:type="gramStart"/>
      <w:r w:rsidR="00F12122" w:rsidRPr="00AE10E5">
        <w:rPr>
          <w:rFonts w:ascii="Times New Roman" w:hAnsi="Times New Roman" w:cs="Times New Roman"/>
          <w:sz w:val="28"/>
          <w:szCs w:val="28"/>
        </w:rPr>
        <w:t>»</w:t>
      </w:r>
      <w:r w:rsidR="00AC6A3E" w:rsidRPr="00AE10E5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CC2CA8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AC6A3E" w:rsidRPr="00AE10E5">
        <w:rPr>
          <w:rFonts w:ascii="Times New Roman" w:hAnsi="Times New Roman" w:cs="Times New Roman"/>
          <w:sz w:val="28"/>
          <w:szCs w:val="28"/>
        </w:rPr>
        <w:t>selon le</w:t>
      </w:r>
      <w:r w:rsidR="00F12122" w:rsidRPr="00AE10E5">
        <w:rPr>
          <w:rFonts w:ascii="Times New Roman" w:hAnsi="Times New Roman" w:cs="Times New Roman"/>
          <w:sz w:val="28"/>
          <w:szCs w:val="28"/>
        </w:rPr>
        <w:t xml:space="preserve"> dernier article</w:t>
      </w:r>
      <w:r w:rsidR="00AC6A3E" w:rsidRPr="00AE10E5">
        <w:rPr>
          <w:rFonts w:ascii="Times New Roman" w:hAnsi="Times New Roman" w:cs="Times New Roman"/>
          <w:sz w:val="28"/>
          <w:szCs w:val="28"/>
        </w:rPr>
        <w:t xml:space="preserve"> de</w:t>
      </w:r>
      <w:r w:rsidR="00FA4B96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F12122" w:rsidRPr="00AE10E5">
        <w:rPr>
          <w:rFonts w:ascii="Times New Roman" w:hAnsi="Times New Roman" w:cs="Times New Roman"/>
          <w:sz w:val="28"/>
          <w:szCs w:val="28"/>
        </w:rPr>
        <w:t xml:space="preserve"> no</w:t>
      </w:r>
      <w:r w:rsidR="00FA4B96" w:rsidRPr="00AE10E5">
        <w:rPr>
          <w:rFonts w:ascii="Times New Roman" w:hAnsi="Times New Roman" w:cs="Times New Roman"/>
          <w:sz w:val="28"/>
          <w:szCs w:val="28"/>
        </w:rPr>
        <w:t>tre credo</w:t>
      </w:r>
      <w:r w:rsidR="00F12122" w:rsidRPr="00AE10E5">
        <w:rPr>
          <w:rFonts w:ascii="Times New Roman" w:hAnsi="Times New Roman" w:cs="Times New Roman"/>
          <w:sz w:val="28"/>
          <w:szCs w:val="28"/>
        </w:rPr>
        <w:t xml:space="preserve"> .</w:t>
      </w:r>
      <w:r w:rsidR="006911F2" w:rsidRPr="00AE10E5">
        <w:rPr>
          <w:rFonts w:ascii="Times New Roman" w:hAnsi="Times New Roman" w:cs="Times New Roman"/>
          <w:sz w:val="28"/>
          <w:szCs w:val="28"/>
        </w:rPr>
        <w:t xml:space="preserve"> Ce monde à venir, </w:t>
      </w:r>
      <w:r w:rsidR="0061356B" w:rsidRPr="00AE10E5">
        <w:rPr>
          <w:rFonts w:ascii="Times New Roman" w:hAnsi="Times New Roman" w:cs="Times New Roman"/>
          <w:sz w:val="28"/>
          <w:szCs w:val="28"/>
        </w:rPr>
        <w:t xml:space="preserve">  C’est en fait</w:t>
      </w:r>
      <w:r w:rsidR="006911F2" w:rsidRPr="00AE10E5">
        <w:rPr>
          <w:rFonts w:ascii="Times New Roman" w:hAnsi="Times New Roman" w:cs="Times New Roman"/>
          <w:sz w:val="28"/>
          <w:szCs w:val="28"/>
        </w:rPr>
        <w:t xml:space="preserve"> cette vision béatifique où </w:t>
      </w:r>
      <w:r w:rsidR="00CC2CA8" w:rsidRPr="00AE10E5">
        <w:rPr>
          <w:rFonts w:ascii="Times New Roman" w:hAnsi="Times New Roman" w:cs="Times New Roman"/>
          <w:sz w:val="28"/>
          <w:szCs w:val="28"/>
        </w:rPr>
        <w:t>« toute malédiction aura disparu</w:t>
      </w:r>
      <w:r w:rsidR="0061356B" w:rsidRPr="00AE10E5">
        <w:rPr>
          <w:rFonts w:ascii="Times New Roman" w:hAnsi="Times New Roman" w:cs="Times New Roman"/>
          <w:sz w:val="28"/>
          <w:szCs w:val="28"/>
        </w:rPr>
        <w:t xml:space="preserve"> »  et où </w:t>
      </w:r>
      <w:r w:rsidR="00C3448D" w:rsidRPr="00AE10E5">
        <w:rPr>
          <w:rFonts w:ascii="Times New Roman" w:hAnsi="Times New Roman" w:cs="Times New Roman"/>
          <w:sz w:val="28"/>
          <w:szCs w:val="28"/>
        </w:rPr>
        <w:t>les serviteurs d</w:t>
      </w:r>
      <w:r w:rsidR="0025668B" w:rsidRPr="00AE10E5">
        <w:rPr>
          <w:rFonts w:ascii="Times New Roman" w:hAnsi="Times New Roman" w:cs="Times New Roman"/>
          <w:sz w:val="28"/>
          <w:szCs w:val="28"/>
        </w:rPr>
        <w:t>e Dieu verront l</w:t>
      </w:r>
      <w:r w:rsidR="00C3448D" w:rsidRPr="00AE10E5">
        <w:rPr>
          <w:rFonts w:ascii="Times New Roman" w:hAnsi="Times New Roman" w:cs="Times New Roman"/>
          <w:sz w:val="28"/>
          <w:szCs w:val="28"/>
        </w:rPr>
        <w:t xml:space="preserve">a face de </w:t>
      </w:r>
      <w:proofErr w:type="gramStart"/>
      <w:r w:rsidR="00C3448D" w:rsidRPr="00AE10E5">
        <w:rPr>
          <w:rFonts w:ascii="Times New Roman" w:hAnsi="Times New Roman" w:cs="Times New Roman"/>
          <w:sz w:val="28"/>
          <w:szCs w:val="28"/>
        </w:rPr>
        <w:t>l’Agneau</w:t>
      </w:r>
      <w:r w:rsidR="00946538" w:rsidRPr="00AE10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6538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C3448D" w:rsidRPr="00AE10E5">
        <w:rPr>
          <w:rFonts w:ascii="Times New Roman" w:hAnsi="Times New Roman" w:cs="Times New Roman"/>
          <w:sz w:val="28"/>
          <w:szCs w:val="28"/>
        </w:rPr>
        <w:t xml:space="preserve"> La nuit disparaitra,  plus besoin </w:t>
      </w:r>
      <w:r w:rsidR="0025668B" w:rsidRPr="00AE10E5">
        <w:rPr>
          <w:rFonts w:ascii="Times New Roman" w:hAnsi="Times New Roman" w:cs="Times New Roman"/>
          <w:sz w:val="28"/>
          <w:szCs w:val="28"/>
        </w:rPr>
        <w:t xml:space="preserve">de la lumière d’une lampe ni de la lumière du soleil, parce que </w:t>
      </w:r>
      <w:r w:rsidR="00160804" w:rsidRPr="00AE10E5">
        <w:rPr>
          <w:rFonts w:ascii="Times New Roman" w:hAnsi="Times New Roman" w:cs="Times New Roman"/>
          <w:sz w:val="28"/>
          <w:szCs w:val="28"/>
        </w:rPr>
        <w:t>le Seigneur Dieu les illuminera</w:t>
      </w:r>
      <w:r w:rsidR="0025668B" w:rsidRPr="00AE10E5">
        <w:rPr>
          <w:rFonts w:ascii="Times New Roman" w:hAnsi="Times New Roman" w:cs="Times New Roman"/>
          <w:sz w:val="28"/>
          <w:szCs w:val="28"/>
        </w:rPr>
        <w:t>. Et Saint Jean ajoute : « ces paroles sont dignes de foi et vraies… »</w:t>
      </w:r>
      <w:r w:rsidR="003734AF" w:rsidRPr="00AE10E5">
        <w:rPr>
          <w:rFonts w:ascii="Times New Roman" w:hAnsi="Times New Roman" w:cs="Times New Roman"/>
          <w:sz w:val="28"/>
          <w:szCs w:val="28"/>
        </w:rPr>
        <w:t xml:space="preserve"> Ce</w:t>
      </w:r>
      <w:r w:rsidR="00946538" w:rsidRPr="00AE10E5">
        <w:rPr>
          <w:rFonts w:ascii="Times New Roman" w:hAnsi="Times New Roman" w:cs="Times New Roman"/>
          <w:sz w:val="28"/>
          <w:szCs w:val="28"/>
        </w:rPr>
        <w:t xml:space="preserve"> qui veut dire que dans un avenir proche ou lointain,</w:t>
      </w:r>
      <w:r w:rsidR="003734AF" w:rsidRPr="00AE10E5">
        <w:rPr>
          <w:rFonts w:ascii="Times New Roman" w:hAnsi="Times New Roman" w:cs="Times New Roman"/>
          <w:sz w:val="28"/>
          <w:szCs w:val="28"/>
        </w:rPr>
        <w:t xml:space="preserve"> toutes « ces réalités d’en haut » vont advenir, et cela</w:t>
      </w:r>
      <w:r w:rsidR="00E54AC9" w:rsidRPr="00AE10E5">
        <w:rPr>
          <w:rFonts w:ascii="Times New Roman" w:hAnsi="Times New Roman" w:cs="Times New Roman"/>
          <w:sz w:val="28"/>
          <w:szCs w:val="28"/>
        </w:rPr>
        <w:t xml:space="preserve"> déjà dè</w:t>
      </w:r>
      <w:r w:rsidR="003734AF" w:rsidRPr="00AE10E5">
        <w:rPr>
          <w:rFonts w:ascii="Times New Roman" w:hAnsi="Times New Roman" w:cs="Times New Roman"/>
          <w:sz w:val="28"/>
          <w:szCs w:val="28"/>
        </w:rPr>
        <w:t>s la fin de chacune de notre terrestre.</w:t>
      </w:r>
      <w:r w:rsidR="00C3448D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3734AF" w:rsidRPr="00AE10E5">
        <w:rPr>
          <w:rFonts w:ascii="Times New Roman" w:hAnsi="Times New Roman" w:cs="Times New Roman"/>
          <w:sz w:val="28"/>
          <w:szCs w:val="28"/>
        </w:rPr>
        <w:t xml:space="preserve">Nous devons croire </w:t>
      </w:r>
      <w:r w:rsidR="0050688A" w:rsidRPr="00AE10E5">
        <w:rPr>
          <w:rFonts w:ascii="Times New Roman" w:hAnsi="Times New Roman" w:cs="Times New Roman"/>
          <w:sz w:val="28"/>
          <w:szCs w:val="28"/>
        </w:rPr>
        <w:t>comme nous le professons  en</w:t>
      </w:r>
      <w:r w:rsidR="006449A1" w:rsidRPr="00AE10E5">
        <w:rPr>
          <w:rFonts w:ascii="Times New Roman" w:hAnsi="Times New Roman" w:cs="Times New Roman"/>
          <w:sz w:val="28"/>
          <w:szCs w:val="28"/>
        </w:rPr>
        <w:t xml:space="preserve"> cette vie du monde à venir. Pour nous y préparer, l’Evangile du jour nous donne les pistes assurées</w:t>
      </w:r>
      <w:r w:rsidR="0061356B" w:rsidRPr="00AE10E5">
        <w:rPr>
          <w:rFonts w:ascii="Times New Roman" w:hAnsi="Times New Roman" w:cs="Times New Roman"/>
          <w:sz w:val="28"/>
          <w:szCs w:val="28"/>
        </w:rPr>
        <w:t xml:space="preserve"> et éclairantes</w:t>
      </w:r>
      <w:r w:rsidR="006449A1" w:rsidRPr="00AE10E5">
        <w:rPr>
          <w:rFonts w:ascii="Times New Roman" w:hAnsi="Times New Roman" w:cs="Times New Roman"/>
          <w:sz w:val="28"/>
          <w:szCs w:val="28"/>
        </w:rPr>
        <w:t>. Ne pas être dans l’</w:t>
      </w:r>
      <w:r w:rsidR="002E7310" w:rsidRPr="00AE10E5">
        <w:rPr>
          <w:rFonts w:ascii="Times New Roman" w:hAnsi="Times New Roman" w:cs="Times New Roman"/>
          <w:sz w:val="28"/>
          <w:szCs w:val="28"/>
        </w:rPr>
        <w:t>amnésie</w:t>
      </w:r>
      <w:r w:rsidR="006449A1" w:rsidRPr="00AE10E5">
        <w:rPr>
          <w:rFonts w:ascii="Times New Roman" w:hAnsi="Times New Roman" w:cs="Times New Roman"/>
          <w:sz w:val="28"/>
          <w:szCs w:val="28"/>
        </w:rPr>
        <w:t xml:space="preserve">, c'est-à-dire l’oubli de soi et l’oubli de Dieu.  </w:t>
      </w:r>
      <w:r w:rsidR="002E7310" w:rsidRPr="00AE10E5">
        <w:rPr>
          <w:rFonts w:ascii="Times New Roman" w:hAnsi="Times New Roman" w:cs="Times New Roman"/>
          <w:sz w:val="28"/>
          <w:szCs w:val="28"/>
        </w:rPr>
        <w:t>« Tenez vous sur vos gardes</w:t>
      </w:r>
      <w:r w:rsidR="0061356B" w:rsidRPr="00AE10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1356B" w:rsidRPr="00AE10E5">
        <w:rPr>
          <w:rFonts w:ascii="Times New Roman" w:hAnsi="Times New Roman" w:cs="Times New Roman"/>
          <w:sz w:val="28"/>
          <w:szCs w:val="28"/>
        </w:rPr>
        <w:t xml:space="preserve">» </w:t>
      </w:r>
      <w:r w:rsidR="002E7310" w:rsidRPr="00AE10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7310" w:rsidRPr="00AE10E5">
        <w:rPr>
          <w:rFonts w:ascii="Times New Roman" w:hAnsi="Times New Roman" w:cs="Times New Roman"/>
          <w:sz w:val="28"/>
          <w:szCs w:val="28"/>
        </w:rPr>
        <w:t xml:space="preserve">  afin que les vices  n’endorment pas notre cœur. Les moyens et la force nécessaire  pour s’y échapper, c’est de rester éveillé et</w:t>
      </w:r>
      <w:r w:rsidR="00E54AC9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2E7310" w:rsidRPr="00AE10E5">
        <w:rPr>
          <w:rFonts w:ascii="Times New Roman" w:hAnsi="Times New Roman" w:cs="Times New Roman"/>
          <w:sz w:val="28"/>
          <w:szCs w:val="28"/>
        </w:rPr>
        <w:t xml:space="preserve">prier </w:t>
      </w:r>
      <w:r w:rsidR="0050688A" w:rsidRPr="00AE10E5">
        <w:rPr>
          <w:rFonts w:ascii="Times New Roman" w:hAnsi="Times New Roman" w:cs="Times New Roman"/>
          <w:sz w:val="28"/>
          <w:szCs w:val="28"/>
        </w:rPr>
        <w:t>« </w:t>
      </w:r>
      <w:r w:rsidR="002E7310" w:rsidRPr="00AE10E5">
        <w:rPr>
          <w:rFonts w:ascii="Times New Roman" w:hAnsi="Times New Roman" w:cs="Times New Roman"/>
          <w:sz w:val="28"/>
          <w:szCs w:val="28"/>
        </w:rPr>
        <w:t>EN TOUT TEMPS</w:t>
      </w:r>
      <w:r w:rsidR="0050688A" w:rsidRPr="00AE10E5">
        <w:rPr>
          <w:rFonts w:ascii="Times New Roman" w:hAnsi="Times New Roman" w:cs="Times New Roman"/>
          <w:sz w:val="28"/>
          <w:szCs w:val="28"/>
        </w:rPr>
        <w:t> »</w:t>
      </w:r>
      <w:r w:rsidR="002E7310" w:rsidRPr="00AE10E5">
        <w:rPr>
          <w:rFonts w:ascii="Times New Roman" w:hAnsi="Times New Roman" w:cs="Times New Roman"/>
          <w:sz w:val="28"/>
          <w:szCs w:val="28"/>
        </w:rPr>
        <w:t xml:space="preserve">. </w:t>
      </w:r>
      <w:r w:rsidR="00E54AC9" w:rsidRPr="00AE10E5">
        <w:rPr>
          <w:rFonts w:ascii="Times New Roman" w:hAnsi="Times New Roman" w:cs="Times New Roman"/>
          <w:sz w:val="28"/>
          <w:szCs w:val="28"/>
        </w:rPr>
        <w:t xml:space="preserve"> Oui frères et sœurs </w:t>
      </w:r>
      <w:r w:rsidR="00E54AC9" w:rsidRPr="00AE10E5">
        <w:rPr>
          <w:rFonts w:ascii="Times New Roman" w:hAnsi="Times New Roman" w:cs="Times New Roman"/>
          <w:b/>
          <w:sz w:val="28"/>
          <w:szCs w:val="28"/>
        </w:rPr>
        <w:t>le</w:t>
      </w:r>
      <w:r w:rsidR="0061356B" w:rsidRPr="00AE10E5">
        <w:rPr>
          <w:rFonts w:ascii="Times New Roman" w:hAnsi="Times New Roman" w:cs="Times New Roman"/>
          <w:b/>
          <w:sz w:val="28"/>
          <w:szCs w:val="28"/>
        </w:rPr>
        <w:t> </w:t>
      </w:r>
      <w:r w:rsidR="0061356B" w:rsidRPr="00AE10E5">
        <w:rPr>
          <w:rFonts w:ascii="Times New Roman" w:hAnsi="Times New Roman" w:cs="Times New Roman"/>
          <w:sz w:val="28"/>
          <w:szCs w:val="28"/>
        </w:rPr>
        <w:t xml:space="preserve"> </w:t>
      </w:r>
      <w:r w:rsidR="0061356B" w:rsidRPr="00AE10E5">
        <w:rPr>
          <w:rFonts w:ascii="Times New Roman" w:hAnsi="Times New Roman" w:cs="Times New Roman"/>
          <w:b/>
          <w:sz w:val="28"/>
          <w:szCs w:val="28"/>
        </w:rPr>
        <w:t xml:space="preserve">« tout </w:t>
      </w:r>
      <w:r w:rsidR="00E54AC9" w:rsidRPr="00AE10E5">
        <w:rPr>
          <w:rFonts w:ascii="Times New Roman" w:hAnsi="Times New Roman" w:cs="Times New Roman"/>
          <w:b/>
          <w:sz w:val="28"/>
          <w:szCs w:val="28"/>
        </w:rPr>
        <w:t>temps</w:t>
      </w:r>
      <w:r w:rsidR="0061356B" w:rsidRPr="00AE10E5">
        <w:rPr>
          <w:rFonts w:ascii="Times New Roman" w:hAnsi="Times New Roman" w:cs="Times New Roman"/>
          <w:sz w:val="28"/>
          <w:szCs w:val="28"/>
        </w:rPr>
        <w:t> </w:t>
      </w:r>
      <w:r w:rsidR="0061356B" w:rsidRPr="00AE10E5">
        <w:rPr>
          <w:rFonts w:ascii="Times New Roman" w:hAnsi="Times New Roman" w:cs="Times New Roman"/>
          <w:b/>
          <w:sz w:val="28"/>
          <w:szCs w:val="28"/>
        </w:rPr>
        <w:t>»</w:t>
      </w:r>
      <w:r w:rsidR="00E54AC9" w:rsidRPr="00AE10E5">
        <w:rPr>
          <w:rFonts w:ascii="Times New Roman" w:hAnsi="Times New Roman" w:cs="Times New Roman"/>
          <w:sz w:val="28"/>
          <w:szCs w:val="28"/>
        </w:rPr>
        <w:t xml:space="preserve"> en qu</w:t>
      </w:r>
      <w:r w:rsidR="00160804" w:rsidRPr="00AE10E5">
        <w:rPr>
          <w:rFonts w:ascii="Times New Roman" w:hAnsi="Times New Roman" w:cs="Times New Roman"/>
          <w:sz w:val="28"/>
          <w:szCs w:val="28"/>
        </w:rPr>
        <w:t>estion</w:t>
      </w:r>
      <w:r w:rsidR="0061356B" w:rsidRPr="00AE10E5">
        <w:rPr>
          <w:rFonts w:ascii="Times New Roman" w:hAnsi="Times New Roman" w:cs="Times New Roman"/>
          <w:sz w:val="28"/>
          <w:szCs w:val="28"/>
        </w:rPr>
        <w:t>, que nous  devons disposer</w:t>
      </w:r>
      <w:r w:rsidR="00946538" w:rsidRPr="00AE10E5">
        <w:rPr>
          <w:rFonts w:ascii="Times New Roman" w:hAnsi="Times New Roman" w:cs="Times New Roman"/>
          <w:sz w:val="28"/>
          <w:szCs w:val="28"/>
        </w:rPr>
        <w:t xml:space="preserve"> pour prier,  est ce que nous l’avons </w:t>
      </w:r>
      <w:r w:rsidR="00375B79" w:rsidRPr="00AE10E5">
        <w:rPr>
          <w:rFonts w:ascii="Times New Roman" w:hAnsi="Times New Roman" w:cs="Times New Roman"/>
          <w:sz w:val="28"/>
          <w:szCs w:val="28"/>
        </w:rPr>
        <w:t xml:space="preserve"> réellement</w:t>
      </w:r>
      <w:r w:rsidR="00E54AC9" w:rsidRPr="00AE10E5">
        <w:rPr>
          <w:rFonts w:ascii="Times New Roman" w:hAnsi="Times New Roman" w:cs="Times New Roman"/>
          <w:sz w:val="28"/>
          <w:szCs w:val="28"/>
        </w:rPr>
        <w:t> ?</w:t>
      </w:r>
      <w:r w:rsidR="006911F2" w:rsidRPr="00AE10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892" w:rsidRPr="00AE10E5" w:rsidSect="0098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2"/>
    <w:rsid w:val="00005769"/>
    <w:rsid w:val="00160804"/>
    <w:rsid w:val="001D1EA5"/>
    <w:rsid w:val="0025668B"/>
    <w:rsid w:val="002E7310"/>
    <w:rsid w:val="002F2892"/>
    <w:rsid w:val="003734AF"/>
    <w:rsid w:val="00375B79"/>
    <w:rsid w:val="0050688A"/>
    <w:rsid w:val="00605B5B"/>
    <w:rsid w:val="0061356B"/>
    <w:rsid w:val="006449A1"/>
    <w:rsid w:val="006911F2"/>
    <w:rsid w:val="0082363D"/>
    <w:rsid w:val="008768B7"/>
    <w:rsid w:val="00946538"/>
    <w:rsid w:val="00983E5F"/>
    <w:rsid w:val="00AC6A3E"/>
    <w:rsid w:val="00AE10E5"/>
    <w:rsid w:val="00C3448D"/>
    <w:rsid w:val="00C505DB"/>
    <w:rsid w:val="00CC2CA8"/>
    <w:rsid w:val="00D00AA1"/>
    <w:rsid w:val="00E54AC9"/>
    <w:rsid w:val="00F12122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1E275-2CF5-40C2-8165-D6757E0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Samuel</dc:creator>
  <cp:lastModifiedBy>Utilisateur</cp:lastModifiedBy>
  <cp:revision>2</cp:revision>
  <dcterms:created xsi:type="dcterms:W3CDTF">2020-11-28T05:31:00Z</dcterms:created>
  <dcterms:modified xsi:type="dcterms:W3CDTF">2020-11-28T05:31:00Z</dcterms:modified>
</cp:coreProperties>
</file>